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03A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Изобразительному искусству</w:t>
      </w:r>
    </w:p>
    <w:p w:rsidR="0027103A" w:rsidRDefault="0027103A" w:rsidP="00271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изобразительному искусству для 5-7 классов составлена в соответствии со следующими нормативными и инструктивно-методическими документами: </w:t>
      </w:r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- Федеральным законом № 273-ФЗ от 29.12.2012 «Об образовании в Российской Федерации» (в действующей редакции); </w:t>
      </w:r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 (далее – ФГОС ООО), утвержденным приказом Министерства образования и науки Российской Федерации от 17.12.2010, № 1879 (в действующей редакции); 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>- Приказом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1577;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>-</w:t>
      </w: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перечнем учебников, утвержденным приказом </w:t>
      </w:r>
      <w:proofErr w:type="spellStart"/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марта </w:t>
      </w:r>
      <w:smartTag w:uri="urn:schemas-microsoft-com:office:smarttags" w:element="metricconverter">
        <w:smartTagPr>
          <w:attr w:name="ProductID" w:val="2014 г"/>
        </w:smartTagPr>
        <w:r w:rsidRPr="00271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253 (в действующей редакции);</w:t>
      </w:r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- Примерной программой основного общего образования по изобразительному искусству; </w:t>
      </w:r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- Образовательной программой основного общего образования МКОУ </w:t>
      </w:r>
      <w:r w:rsidR="002F375C">
        <w:rPr>
          <w:rFonts w:ascii="Times New Roman" w:eastAsia="Calibri" w:hAnsi="Times New Roman" w:cs="Times New Roman"/>
          <w:sz w:val="24"/>
          <w:szCs w:val="24"/>
        </w:rPr>
        <w:t>Жажлевской</w:t>
      </w: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 основной общеобразовательной школы.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- Устава Муниципального казённого общеобразовательного учреждения </w:t>
      </w:r>
      <w:r w:rsidR="002F375C">
        <w:rPr>
          <w:rFonts w:ascii="Times New Roman" w:eastAsia="Calibri" w:hAnsi="Times New Roman" w:cs="Times New Roman"/>
          <w:sz w:val="24"/>
          <w:szCs w:val="24"/>
        </w:rPr>
        <w:t>Жажлевской</w:t>
      </w: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 основной общеобразовательной школы.</w:t>
      </w:r>
    </w:p>
    <w:p w:rsidR="0027103A" w:rsidRDefault="0027103A" w:rsidP="0027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710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Рабочая программа по изобразительному искусству разработана на основе требований к результатам освоения основной образовательной программы основного общего образования Муниципального казённого общеобразовательного учреждения </w:t>
      </w:r>
      <w:r w:rsidR="002F37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Жажлевской</w:t>
      </w:r>
      <w:r w:rsidRPr="002710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основной общеобразовательной школы с учётом примерной программы основного общего образования по изобразительному искусству</w:t>
      </w:r>
    </w:p>
    <w:p w:rsidR="0027103A" w:rsidRPr="0027103A" w:rsidRDefault="0027103A" w:rsidP="0027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 визуально – пространственного  мышления  учащихся  как  формы  эмоционально – ценностного, эстетического  освоения  мира, дающего  возможность  самовыражения  и  ориентации в художественном, нравственном  пространстве  культуры.</w:t>
      </w:r>
    </w:p>
    <w:p w:rsidR="0027103A" w:rsidRPr="0027103A" w:rsidRDefault="0027103A" w:rsidP="0027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7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 опыта  смыслового  и  эмоционально – ценностного  восприятия  визуального  образа  реальности  и  произведений  искусства;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 условий  понимания  эмоционального  и  аксиологического  смысла  визуально – пространственной  формы;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художественной  культуры  как  формы  материального  воплощения  духовных  ценностей, выраженных  в  пространственных  формах;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 творческого  опыта, предопределяющего  способности  к  самостоятельным  действиям  в  ситуации  неопределённости;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 активного  отношения  к  традициям  культуры  как  смысловой,  эстетической  и  личностно – значимой  ценности;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 уважения  к  истории  культуры  своего  Отечества, отражённой  в  его  изобразительном  искусстве, архитектуре, национальных  образах  предметно – материальной  и  пространственной  среды;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 способности  ориентироваться  в  мире  современной  художественной  культуры;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 средствами  художественного  изображения;</w:t>
      </w:r>
    </w:p>
    <w:p w:rsidR="0027103A" w:rsidRPr="0027103A" w:rsidRDefault="0027103A" w:rsidP="0027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3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 основами  практической  творческой  работы  с  различными  художественными  материалами  и  инструментами.</w:t>
      </w:r>
    </w:p>
    <w:p w:rsidR="0027103A" w:rsidRPr="0027103A" w:rsidRDefault="0027103A" w:rsidP="002710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103A" w:rsidRPr="0027103A" w:rsidRDefault="0027103A" w:rsidP="0027103A">
      <w:pPr>
        <w:tabs>
          <w:tab w:val="left" w:pos="0"/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10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Программа подкреплена предметной линией учебников </w:t>
      </w:r>
    </w:p>
    <w:p w:rsidR="0027103A" w:rsidRPr="0027103A" w:rsidRDefault="0027103A" w:rsidP="0027103A">
      <w:pPr>
        <w:tabs>
          <w:tab w:val="left" w:pos="0"/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27103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 Островская; под редакцией Б.М. </w:t>
      </w:r>
      <w:proofErr w:type="spellStart"/>
      <w:r w:rsidRPr="0027103A">
        <w:rPr>
          <w:rFonts w:ascii="Times New Roman" w:eastAsia="Calibri" w:hAnsi="Times New Roman" w:cs="Times New Roman"/>
          <w:sz w:val="24"/>
          <w:szCs w:val="28"/>
        </w:rPr>
        <w:t>Неменского</w:t>
      </w:r>
      <w:proofErr w:type="spellEnd"/>
      <w:r w:rsidRPr="0027103A">
        <w:rPr>
          <w:rFonts w:ascii="Times New Roman" w:eastAsia="Calibri" w:hAnsi="Times New Roman" w:cs="Times New Roman"/>
          <w:sz w:val="24"/>
          <w:szCs w:val="28"/>
        </w:rPr>
        <w:t xml:space="preserve">. - М.: Просвещение; </w:t>
      </w:r>
    </w:p>
    <w:p w:rsidR="0027103A" w:rsidRPr="0027103A" w:rsidRDefault="0027103A" w:rsidP="0027103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7103A">
        <w:rPr>
          <w:rFonts w:ascii="Times New Roman" w:eastAsia="Calibri" w:hAnsi="Times New Roman" w:cs="Times New Roman"/>
          <w:sz w:val="24"/>
          <w:szCs w:val="28"/>
        </w:rPr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 w:rsidRPr="0027103A">
        <w:rPr>
          <w:rFonts w:ascii="Times New Roman" w:eastAsia="Calibri" w:hAnsi="Times New Roman" w:cs="Times New Roman"/>
          <w:sz w:val="24"/>
          <w:szCs w:val="28"/>
        </w:rPr>
        <w:t>Неменская</w:t>
      </w:r>
      <w:proofErr w:type="spellEnd"/>
      <w:r w:rsidRPr="0027103A">
        <w:rPr>
          <w:rFonts w:ascii="Times New Roman" w:eastAsia="Calibri" w:hAnsi="Times New Roman" w:cs="Times New Roman"/>
          <w:sz w:val="24"/>
          <w:szCs w:val="28"/>
        </w:rPr>
        <w:t xml:space="preserve">; под ред. Б.М. </w:t>
      </w:r>
      <w:proofErr w:type="spellStart"/>
      <w:r w:rsidRPr="0027103A">
        <w:rPr>
          <w:rFonts w:ascii="Times New Roman" w:eastAsia="Calibri" w:hAnsi="Times New Roman" w:cs="Times New Roman"/>
          <w:sz w:val="24"/>
          <w:szCs w:val="28"/>
        </w:rPr>
        <w:t>Неменского</w:t>
      </w:r>
      <w:proofErr w:type="spellEnd"/>
      <w:r w:rsidRPr="0027103A">
        <w:rPr>
          <w:rFonts w:ascii="Times New Roman" w:eastAsia="Calibri" w:hAnsi="Times New Roman" w:cs="Times New Roman"/>
          <w:sz w:val="24"/>
          <w:szCs w:val="28"/>
        </w:rPr>
        <w:t>.- 3-е изд. – М.: Просвещение;</w:t>
      </w:r>
    </w:p>
    <w:p w:rsidR="0027103A" w:rsidRDefault="0027103A" w:rsidP="0027103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7103A">
        <w:rPr>
          <w:rFonts w:ascii="Times New Roman" w:eastAsia="Calibri" w:hAnsi="Times New Roman" w:cs="Times New Roman"/>
          <w:sz w:val="24"/>
          <w:szCs w:val="28"/>
        </w:rPr>
        <w:t>- Изобразительное искусство. Дизайн и архитектура в жизни человека: учебник для 7 классов/ А. С. Питерских, Г.Е. Гуров; под ред. Б.</w:t>
      </w:r>
      <w:r w:rsidRPr="0027103A">
        <w:rPr>
          <w:rFonts w:ascii="Times New Roman" w:eastAsia="Calibri" w:hAnsi="Times New Roman" w:cs="Times New Roman"/>
          <w:caps/>
          <w:sz w:val="24"/>
          <w:szCs w:val="28"/>
        </w:rPr>
        <w:t>м</w:t>
      </w:r>
      <w:r w:rsidRPr="0027103A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Pr="0027103A">
        <w:rPr>
          <w:rFonts w:ascii="Times New Roman" w:eastAsia="Calibri" w:hAnsi="Times New Roman" w:cs="Times New Roman"/>
          <w:sz w:val="24"/>
          <w:szCs w:val="28"/>
        </w:rPr>
        <w:t>Неменского</w:t>
      </w:r>
      <w:proofErr w:type="spellEnd"/>
      <w:r w:rsidRPr="0027103A">
        <w:rPr>
          <w:rFonts w:ascii="Times New Roman" w:eastAsia="Calibri" w:hAnsi="Times New Roman" w:cs="Times New Roman"/>
          <w:sz w:val="24"/>
          <w:szCs w:val="28"/>
        </w:rPr>
        <w:t xml:space="preserve"> - М.: Просвещение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27103A" w:rsidRPr="0027103A" w:rsidRDefault="0027103A" w:rsidP="0027103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710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Согласно учебному плану на изучение искусства отводится</w:t>
      </w:r>
      <w:r w:rsidRPr="002710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(из расчета 34 недели): </w:t>
      </w:r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в 5 классе – 34 ч. (1 час в неделю), </w:t>
      </w:r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>в 6 классе –34ч. (1 час в неделю),</w:t>
      </w:r>
    </w:p>
    <w:p w:rsidR="002F375C" w:rsidRDefault="0027103A" w:rsidP="0027103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 xml:space="preserve">в 7 классе – 34ч. (1 час в неделю), </w:t>
      </w:r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03A">
        <w:rPr>
          <w:rFonts w:ascii="Times New Roman" w:eastAsia="Calibri" w:hAnsi="Times New Roman" w:cs="Times New Roman"/>
          <w:sz w:val="24"/>
          <w:szCs w:val="24"/>
        </w:rPr>
        <w:t>Срок реализации программы 3 года</w:t>
      </w:r>
    </w:p>
    <w:p w:rsidR="0027103A" w:rsidRPr="0027103A" w:rsidRDefault="0027103A" w:rsidP="0027103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6879" w:rsidRDefault="00B66879"/>
    <w:sectPr w:rsidR="00B66879" w:rsidSect="0084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6EA"/>
    <w:rsid w:val="0027103A"/>
    <w:rsid w:val="002F375C"/>
    <w:rsid w:val="007C36EA"/>
    <w:rsid w:val="00843F58"/>
    <w:rsid w:val="00B6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E9194321B104AA4BCFB3AC40F808C" ma:contentTypeVersion="2" ma:contentTypeDescription="Создание документа." ma:contentTypeScope="" ma:versionID="794c80f80ef4113de43edbe7e461da8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34198D-FF04-4E66-8B1D-C82E16929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71000-AF5C-4BE7-BAB4-8CA6BA05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F24DCC-7A81-428A-AF61-B505DB94EF4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изо</dc:title>
  <dc:subject/>
  <dc:creator>Директор</dc:creator>
  <cp:keywords/>
  <dc:description/>
  <cp:lastModifiedBy>админ</cp:lastModifiedBy>
  <cp:revision>4</cp:revision>
  <dcterms:created xsi:type="dcterms:W3CDTF">2017-06-29T07:51:00Z</dcterms:created>
  <dcterms:modified xsi:type="dcterms:W3CDTF">2018-09-26T09:52:00Z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0x0101000D3E9194321B104AA4BCFB3AC40F808C</vt:lpwstr>
  </property>
</Properties>
</file>